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6" w:rsidRDefault="00335AA4" w:rsidP="00335AA4">
      <w:pPr>
        <w:jc w:val="center"/>
        <w:rPr>
          <w:rFonts w:ascii="Sassoon Infant Std" w:hAnsi="Sassoon Infant Std"/>
          <w:sz w:val="48"/>
        </w:rPr>
      </w:pPr>
      <w:r w:rsidRPr="00335AA4">
        <w:rPr>
          <w:rFonts w:ascii="Sassoon Infant Std" w:hAnsi="Sassoon Infant Std"/>
          <w:sz w:val="48"/>
        </w:rPr>
        <w:t>Numeracy &amp; Maths</w:t>
      </w:r>
    </w:p>
    <w:p w:rsidR="00335AA4" w:rsidRDefault="00335AA4" w:rsidP="00335AA4">
      <w:pPr>
        <w:rPr>
          <w:rFonts w:ascii="Sassoon Infant Std" w:hAnsi="Sassoon Infant Std"/>
          <w:sz w:val="40"/>
        </w:rPr>
      </w:pPr>
      <w:r w:rsidRPr="00335AA4">
        <w:rPr>
          <w:rFonts w:ascii="Sassoon Infant Std" w:hAnsi="Sassoon Infant Std"/>
          <w:sz w:val="40"/>
        </w:rPr>
        <w:t xml:space="preserve">Activities you </w:t>
      </w:r>
      <w:r>
        <w:rPr>
          <w:rFonts w:ascii="Sassoon Infant Std" w:hAnsi="Sassoon Infant Std"/>
          <w:sz w:val="40"/>
        </w:rPr>
        <w:t>can do at home as reinforcement to what your child has been learning in class:</w:t>
      </w:r>
    </w:p>
    <w:p w:rsidR="00335AA4" w:rsidRDefault="00335AA4" w:rsidP="00335AA4">
      <w:pPr>
        <w:rPr>
          <w:rFonts w:ascii="Sassoon Infant Std" w:hAnsi="Sassoon Infant Std"/>
          <w:b/>
          <w:sz w:val="40"/>
          <w:u w:val="single"/>
        </w:rPr>
      </w:pPr>
      <w:r w:rsidRPr="00335AA4">
        <w:rPr>
          <w:rFonts w:ascii="Sassoon Infant Std" w:hAnsi="Sassoon Infant Std"/>
          <w:b/>
          <w:sz w:val="40"/>
          <w:u w:val="single"/>
        </w:rPr>
        <w:t>Number</w:t>
      </w:r>
    </w:p>
    <w:p w:rsidR="00335AA4" w:rsidRDefault="00335AA4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Mentally add and subtract numbers to 10.</w:t>
      </w:r>
    </w:p>
    <w:p w:rsidR="00E013D8" w:rsidRPr="00E013D8" w:rsidRDefault="00E013D8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Different ways to say “add” and “subtract”. (see sheet attached)</w:t>
      </w:r>
    </w:p>
    <w:p w:rsidR="00335AA4" w:rsidRPr="00E013D8" w:rsidRDefault="00335AA4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color w:val="FF0000"/>
          <w:sz w:val="32"/>
        </w:rPr>
      </w:pPr>
      <w:r w:rsidRPr="00E013D8">
        <w:rPr>
          <w:rFonts w:ascii="Sassoon Infant Std" w:hAnsi="Sassoon Infant Std"/>
          <w:sz w:val="32"/>
        </w:rPr>
        <w:t xml:space="preserve">Number story (bonds) to 10:  I give you </w:t>
      </w:r>
      <w:r w:rsidRPr="00E013D8">
        <w:rPr>
          <w:rFonts w:ascii="Sassoon Infant Std" w:hAnsi="Sassoon Infant Std"/>
          <w:color w:val="FF0000"/>
          <w:sz w:val="32"/>
        </w:rPr>
        <w:t>4</w:t>
      </w:r>
      <w:r w:rsidRPr="00E013D8">
        <w:rPr>
          <w:rFonts w:ascii="Sassoon Infant Std" w:hAnsi="Sassoon Infant Std"/>
          <w:sz w:val="32"/>
        </w:rPr>
        <w:t xml:space="preserve"> you give me </w:t>
      </w:r>
      <w:r w:rsidRPr="00E013D8">
        <w:rPr>
          <w:rFonts w:ascii="Sassoon Infant Std" w:hAnsi="Sassoon Infant Std"/>
          <w:color w:val="FF0000"/>
          <w:sz w:val="32"/>
        </w:rPr>
        <w:t>6</w:t>
      </w:r>
    </w:p>
    <w:p w:rsidR="00335AA4" w:rsidRPr="00E013D8" w:rsidRDefault="00335AA4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Count 0 - 30 forwards</w:t>
      </w:r>
    </w:p>
    <w:p w:rsidR="00335AA4" w:rsidRPr="00E013D8" w:rsidRDefault="00335AA4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Count 20 – 0 backwards</w:t>
      </w:r>
    </w:p>
    <w:p w:rsidR="00335AA4" w:rsidRPr="00E013D8" w:rsidRDefault="00335AA4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Count 0 – 30 in 2s starting at 0</w:t>
      </w:r>
    </w:p>
    <w:p w:rsidR="00335AA4" w:rsidRPr="00E013D8" w:rsidRDefault="00335AA4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Count 0 – 30 in 2s starting at 1</w:t>
      </w:r>
    </w:p>
    <w:p w:rsidR="00335AA4" w:rsidRPr="00E013D8" w:rsidRDefault="00335AA4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 xml:space="preserve">Count in 10s up to 100 </w:t>
      </w:r>
    </w:p>
    <w:p w:rsidR="00335AA4" w:rsidRPr="00E013D8" w:rsidRDefault="00335AA4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Doubles up to 10: Double 1,2,3,4,5   Use fingers</w:t>
      </w:r>
    </w:p>
    <w:p w:rsidR="00335AA4" w:rsidRPr="00E013D8" w:rsidRDefault="00335AA4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Half of 10,8,6,4,2,1</w:t>
      </w:r>
    </w:p>
    <w:p w:rsidR="00335AA4" w:rsidRPr="00E013D8" w:rsidRDefault="00335AA4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Number 1 less/1 more up to 20</w:t>
      </w:r>
    </w:p>
    <w:p w:rsidR="00335AA4" w:rsidRPr="00E013D8" w:rsidRDefault="00335AA4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Number 2 less/more up to 20</w:t>
      </w:r>
    </w:p>
    <w:p w:rsidR="00335AA4" w:rsidRPr="00E013D8" w:rsidRDefault="00335AA4" w:rsidP="00E013D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Number before/after</w:t>
      </w:r>
    </w:p>
    <w:p w:rsidR="00335AA4" w:rsidRPr="00335AA4" w:rsidRDefault="00335AA4" w:rsidP="00335AA4">
      <w:pPr>
        <w:rPr>
          <w:rFonts w:ascii="Sassoon Infant Std" w:hAnsi="Sassoon Infant Std"/>
          <w:b/>
          <w:sz w:val="36"/>
          <w:u w:val="single"/>
        </w:rPr>
      </w:pPr>
      <w:r w:rsidRPr="00335AA4">
        <w:rPr>
          <w:rFonts w:ascii="Sassoon Infant Std" w:hAnsi="Sassoon Infant Std"/>
          <w:b/>
          <w:sz w:val="36"/>
          <w:u w:val="single"/>
        </w:rPr>
        <w:t>Time</w:t>
      </w:r>
    </w:p>
    <w:p w:rsidR="00335AA4" w:rsidRPr="00335AA4" w:rsidRDefault="00335AA4" w:rsidP="00335AA4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Practise:</w:t>
      </w:r>
    </w:p>
    <w:p w:rsidR="00335AA4" w:rsidRPr="00E013D8" w:rsidRDefault="00335AA4" w:rsidP="00E013D8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Days of the week</w:t>
      </w:r>
    </w:p>
    <w:p w:rsidR="00335AA4" w:rsidRPr="00E013D8" w:rsidRDefault="00335AA4" w:rsidP="00E013D8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Months of the year</w:t>
      </w:r>
    </w:p>
    <w:p w:rsidR="00335AA4" w:rsidRPr="00E013D8" w:rsidRDefault="00335AA4" w:rsidP="00E013D8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Day before/Day after</w:t>
      </w:r>
    </w:p>
    <w:p w:rsidR="00335AA4" w:rsidRPr="00E013D8" w:rsidRDefault="00335AA4" w:rsidP="00E013D8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Your child’s birthday</w:t>
      </w:r>
    </w:p>
    <w:p w:rsidR="00335AA4" w:rsidRPr="00E013D8" w:rsidRDefault="00335AA4" w:rsidP="00E013D8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Seasons</w:t>
      </w:r>
    </w:p>
    <w:p w:rsidR="00335AA4" w:rsidRPr="00E013D8" w:rsidRDefault="00335AA4" w:rsidP="00E013D8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 xml:space="preserve">Practise 30 days has September…. </w:t>
      </w:r>
      <w:r w:rsidR="0074687D" w:rsidRPr="00E013D8">
        <w:rPr>
          <w:rFonts w:ascii="Sassoon Infant Std" w:hAnsi="Sassoon Infant Std"/>
          <w:sz w:val="32"/>
        </w:rPr>
        <w:t>R</w:t>
      </w:r>
      <w:r w:rsidRPr="00E013D8">
        <w:rPr>
          <w:rFonts w:ascii="Sassoon Infant Std" w:hAnsi="Sassoon Infant Std"/>
          <w:sz w:val="32"/>
        </w:rPr>
        <w:t>hyme</w:t>
      </w:r>
    </w:p>
    <w:p w:rsidR="0074687D" w:rsidRPr="00E013D8" w:rsidRDefault="0074687D" w:rsidP="00E013D8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E013D8">
        <w:rPr>
          <w:rFonts w:ascii="Sassoon Infant Std" w:hAnsi="Sassoon Infant Std"/>
          <w:sz w:val="32"/>
        </w:rPr>
        <w:t>Telling the time o’clock (analogue and digital)</w:t>
      </w:r>
    </w:p>
    <w:p w:rsidR="00E013D8" w:rsidRPr="00335AA4" w:rsidRDefault="00E013D8" w:rsidP="00335AA4">
      <w:pPr>
        <w:rPr>
          <w:rFonts w:ascii="Sassoon Infant Std" w:hAnsi="Sassoon Infant Std"/>
          <w:sz w:val="32"/>
        </w:rPr>
      </w:pPr>
      <w:bookmarkStart w:id="0" w:name="_GoBack"/>
      <w:bookmarkEnd w:id="0"/>
    </w:p>
    <w:p w:rsidR="00335AA4" w:rsidRPr="0074687D" w:rsidRDefault="0074687D" w:rsidP="00335AA4">
      <w:pPr>
        <w:rPr>
          <w:rFonts w:ascii="Sassoon Infant Std" w:hAnsi="Sassoon Infant Std"/>
          <w:b/>
          <w:sz w:val="36"/>
          <w:u w:val="single"/>
        </w:rPr>
      </w:pPr>
      <w:r w:rsidRPr="0074687D">
        <w:rPr>
          <w:rFonts w:ascii="Sassoon Infant Std" w:hAnsi="Sassoon Infant Std"/>
          <w:b/>
          <w:sz w:val="36"/>
          <w:u w:val="single"/>
        </w:rPr>
        <w:lastRenderedPageBreak/>
        <w:t>Money</w:t>
      </w:r>
    </w:p>
    <w:p w:rsidR="00335AA4" w:rsidRPr="00E013D8" w:rsidRDefault="0074687D" w:rsidP="00E013D8">
      <w:pPr>
        <w:pStyle w:val="ListParagraph"/>
        <w:numPr>
          <w:ilvl w:val="0"/>
          <w:numId w:val="3"/>
        </w:numPr>
        <w:rPr>
          <w:rFonts w:ascii="Sassoon Infant Std" w:hAnsi="Sassoon Infant Std"/>
          <w:sz w:val="36"/>
        </w:rPr>
      </w:pPr>
      <w:r w:rsidRPr="00E013D8">
        <w:rPr>
          <w:rFonts w:ascii="Sassoon Infant Std" w:hAnsi="Sassoon Infant Std"/>
          <w:sz w:val="36"/>
        </w:rPr>
        <w:t>Practise recognising all coins up to £2</w:t>
      </w:r>
    </w:p>
    <w:p w:rsidR="0074687D" w:rsidRPr="00E013D8" w:rsidRDefault="0074687D" w:rsidP="00E013D8">
      <w:pPr>
        <w:pStyle w:val="ListParagraph"/>
        <w:numPr>
          <w:ilvl w:val="0"/>
          <w:numId w:val="3"/>
        </w:numPr>
        <w:rPr>
          <w:rFonts w:ascii="Sassoon Infant Std" w:hAnsi="Sassoon Infant Std"/>
          <w:sz w:val="36"/>
        </w:rPr>
      </w:pPr>
      <w:r w:rsidRPr="00E013D8">
        <w:rPr>
          <w:rFonts w:ascii="Sassoon Infant Std" w:hAnsi="Sassoon Infant Std"/>
          <w:sz w:val="36"/>
        </w:rPr>
        <w:t xml:space="preserve">Lay out coins. How much altogether? </w:t>
      </w:r>
    </w:p>
    <w:p w:rsidR="0074687D" w:rsidRDefault="00E013D8" w:rsidP="00335AA4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 xml:space="preserve">       </w:t>
      </w:r>
      <w:r w:rsidR="0074687D">
        <w:rPr>
          <w:rFonts w:ascii="Sassoon Infant Std" w:hAnsi="Sassoon Infant Std"/>
          <w:sz w:val="36"/>
        </w:rPr>
        <w:t>(2p = 2 taps   5p = 5 taps)</w:t>
      </w:r>
    </w:p>
    <w:p w:rsidR="0074687D" w:rsidRPr="00E013D8" w:rsidRDefault="0074687D" w:rsidP="00E013D8">
      <w:pPr>
        <w:pStyle w:val="ListParagraph"/>
        <w:numPr>
          <w:ilvl w:val="0"/>
          <w:numId w:val="4"/>
        </w:numPr>
        <w:rPr>
          <w:rFonts w:ascii="Sassoon Infant Std" w:hAnsi="Sassoon Infant Std"/>
          <w:sz w:val="36"/>
        </w:rPr>
      </w:pPr>
      <w:r w:rsidRPr="00E013D8">
        <w:rPr>
          <w:rFonts w:ascii="Sassoon Infant Std" w:hAnsi="Sassoon Infant Std"/>
          <w:sz w:val="36"/>
        </w:rPr>
        <w:t>How could I make…. (e.g.7p, 9p) what else could I use to make…?</w:t>
      </w:r>
    </w:p>
    <w:p w:rsidR="0074687D" w:rsidRDefault="0074687D" w:rsidP="00335AA4">
      <w:pPr>
        <w:rPr>
          <w:rFonts w:ascii="Sassoon Infant Std" w:hAnsi="Sassoon Infant Std"/>
          <w:sz w:val="36"/>
        </w:rPr>
      </w:pPr>
    </w:p>
    <w:p w:rsidR="0074687D" w:rsidRDefault="0074687D" w:rsidP="00335AA4">
      <w:pPr>
        <w:rPr>
          <w:rFonts w:ascii="Sassoon Infant Std" w:hAnsi="Sassoon Infant Std"/>
          <w:b/>
          <w:sz w:val="36"/>
          <w:u w:val="single"/>
        </w:rPr>
      </w:pPr>
      <w:r w:rsidRPr="0074687D">
        <w:rPr>
          <w:rFonts w:ascii="Sassoon Infant Std" w:hAnsi="Sassoon Infant Std"/>
          <w:b/>
          <w:sz w:val="36"/>
          <w:u w:val="single"/>
        </w:rPr>
        <w:t>Shape</w:t>
      </w:r>
    </w:p>
    <w:p w:rsidR="0074687D" w:rsidRDefault="0074687D" w:rsidP="00335AA4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 xml:space="preserve">Help your child </w:t>
      </w:r>
      <w:r w:rsidR="00E013D8">
        <w:rPr>
          <w:rFonts w:ascii="Sassoon Infant Std" w:hAnsi="Sassoon Infant Std"/>
          <w:sz w:val="36"/>
        </w:rPr>
        <w:t>recognise and draw:</w:t>
      </w:r>
    </w:p>
    <w:p w:rsidR="00E013D8" w:rsidRPr="00E013D8" w:rsidRDefault="00E013D8" w:rsidP="00E013D8">
      <w:pPr>
        <w:pStyle w:val="ListParagraph"/>
        <w:numPr>
          <w:ilvl w:val="0"/>
          <w:numId w:val="4"/>
        </w:numPr>
        <w:rPr>
          <w:rFonts w:ascii="Sassoon Infant Std" w:hAnsi="Sassoon Infant Std"/>
          <w:sz w:val="36"/>
        </w:rPr>
      </w:pPr>
      <w:r w:rsidRPr="00E013D8">
        <w:rPr>
          <w:rFonts w:ascii="Sassoon Infant Std" w:hAnsi="Sassoon Infant Std"/>
          <w:sz w:val="36"/>
        </w:rPr>
        <w:t>2D: circle, triangle, square, rectangle</w:t>
      </w:r>
    </w:p>
    <w:p w:rsidR="00E013D8" w:rsidRPr="00E013D8" w:rsidRDefault="00E013D8" w:rsidP="00E013D8">
      <w:pPr>
        <w:pStyle w:val="ListParagraph"/>
        <w:numPr>
          <w:ilvl w:val="0"/>
          <w:numId w:val="4"/>
        </w:numPr>
        <w:rPr>
          <w:rFonts w:ascii="Sassoon Infant Std" w:hAnsi="Sassoon Infant Std"/>
          <w:sz w:val="36"/>
        </w:rPr>
      </w:pPr>
      <w:r w:rsidRPr="00E013D8">
        <w:rPr>
          <w:rFonts w:ascii="Sassoon Infant Std" w:hAnsi="Sassoon Infant Std"/>
          <w:sz w:val="36"/>
        </w:rPr>
        <w:t>3D: cube, cone, sphere, cylinder, cuboid</w:t>
      </w:r>
    </w:p>
    <w:p w:rsidR="0074687D" w:rsidRPr="00335AA4" w:rsidRDefault="0074687D" w:rsidP="00335AA4">
      <w:pPr>
        <w:rPr>
          <w:rFonts w:ascii="Sassoon Infant Std" w:hAnsi="Sassoon Infant Std"/>
          <w:sz w:val="36"/>
        </w:rPr>
      </w:pPr>
    </w:p>
    <w:sectPr w:rsidR="0074687D" w:rsidRPr="00335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65D"/>
    <w:multiLevelType w:val="hybridMultilevel"/>
    <w:tmpl w:val="2B1C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6E10"/>
    <w:multiLevelType w:val="hybridMultilevel"/>
    <w:tmpl w:val="543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1829"/>
    <w:multiLevelType w:val="hybridMultilevel"/>
    <w:tmpl w:val="ECB6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D6165"/>
    <w:multiLevelType w:val="hybridMultilevel"/>
    <w:tmpl w:val="3546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A4"/>
    <w:rsid w:val="0019554F"/>
    <w:rsid w:val="00335AA4"/>
    <w:rsid w:val="0074687D"/>
    <w:rsid w:val="00E013D8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1284"/>
  <w15:chartTrackingRefBased/>
  <w15:docId w15:val="{D5E52038-B93A-4812-9C73-B29BC3CC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D8009213</Template>
  <TotalTime>19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cp:lastPrinted>2019-03-27T16:41:00Z</cp:lastPrinted>
  <dcterms:created xsi:type="dcterms:W3CDTF">2019-03-27T16:23:00Z</dcterms:created>
  <dcterms:modified xsi:type="dcterms:W3CDTF">2019-03-27T16:43:00Z</dcterms:modified>
</cp:coreProperties>
</file>